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E9" w:rsidRPr="00F91CD6" w:rsidRDefault="004348E9" w:rsidP="00D04A22">
      <w:pPr>
        <w:jc w:val="both"/>
        <w:rPr>
          <w:b/>
          <w:u w:val="single"/>
          <w:lang w:val="en-GB"/>
        </w:rPr>
      </w:pPr>
      <w:r w:rsidRPr="00F91CD6">
        <w:rPr>
          <w:b/>
          <w:u w:val="single"/>
          <w:lang w:val="en-GB"/>
        </w:rPr>
        <w:t>Betül Kas</w:t>
      </w:r>
    </w:p>
    <w:p w:rsidR="004348E9" w:rsidRPr="00F91CD6" w:rsidRDefault="004348E9" w:rsidP="00D04A22">
      <w:pPr>
        <w:jc w:val="both"/>
        <w:rPr>
          <w:u w:val="single"/>
          <w:lang w:val="en-GB"/>
        </w:rPr>
      </w:pPr>
      <w:r w:rsidRPr="00F91CD6">
        <w:rPr>
          <w:u w:val="single"/>
          <w:lang w:val="en-GB"/>
        </w:rPr>
        <w:t>CV abstract</w:t>
      </w:r>
      <w:r w:rsidR="004E5980" w:rsidRPr="00F91CD6">
        <w:rPr>
          <w:u w:val="single"/>
          <w:lang w:val="en-GB"/>
        </w:rPr>
        <w:t>:</w:t>
      </w:r>
    </w:p>
    <w:p w:rsidR="004348E9" w:rsidRDefault="004348E9" w:rsidP="004348E9">
      <w:pPr>
        <w:jc w:val="both"/>
        <w:rPr>
          <w:lang w:val="en-GB"/>
        </w:rPr>
      </w:pPr>
      <w:proofErr w:type="gramStart"/>
      <w:r w:rsidRPr="004348E9">
        <w:t>Since September 2011 PhD Researcher at the European University Institute in Florence.</w:t>
      </w:r>
      <w:proofErr w:type="gramEnd"/>
      <w:r w:rsidRPr="004348E9">
        <w:t xml:space="preserve"> </w:t>
      </w:r>
      <w:proofErr w:type="gramStart"/>
      <w:r w:rsidRPr="004348E9">
        <w:t>Master’s degree in Globalization and Law, specialization in Corporate and Commercial Law, with distinction from Maastricht University.</w:t>
      </w:r>
      <w:proofErr w:type="gramEnd"/>
      <w:r w:rsidRPr="004348E9">
        <w:t xml:space="preserve"> </w:t>
      </w:r>
      <w:proofErr w:type="gramStart"/>
      <w:r w:rsidRPr="004348E9">
        <w:t>Bachelor’s degree in European Law from Maastricht University.</w:t>
      </w:r>
      <w:proofErr w:type="gramEnd"/>
      <w:r w:rsidRPr="004348E9">
        <w:t xml:space="preserve"> Study visits at </w:t>
      </w:r>
      <w:proofErr w:type="spellStart"/>
      <w:r w:rsidRPr="004348E9">
        <w:t>Osgoode</w:t>
      </w:r>
      <w:proofErr w:type="spellEnd"/>
      <w:r w:rsidRPr="004348E9">
        <w:t xml:space="preserve"> Hall Law School (Toronto, Canada) and University of </w:t>
      </w:r>
      <w:proofErr w:type="spellStart"/>
      <w:r w:rsidRPr="004348E9">
        <w:t>Strathclyde</w:t>
      </w:r>
      <w:proofErr w:type="spellEnd"/>
      <w:r w:rsidRPr="004348E9">
        <w:t xml:space="preserve"> (Glasgow, Scotland). </w:t>
      </w:r>
      <w:r w:rsidRPr="004B7268">
        <w:rPr>
          <w:lang w:val="en-GB"/>
        </w:rPr>
        <w:t xml:space="preserve">Academic interests: European Law, European Private Law, Enforcement </w:t>
      </w:r>
      <w:proofErr w:type="spellStart"/>
      <w:r w:rsidRPr="004B7268">
        <w:rPr>
          <w:lang w:val="en-GB"/>
        </w:rPr>
        <w:t>Porcedures</w:t>
      </w:r>
      <w:proofErr w:type="spellEnd"/>
      <w:r w:rsidRPr="004B7268">
        <w:rPr>
          <w:lang w:val="en-GB"/>
        </w:rPr>
        <w:t xml:space="preserve"> and Remedies.</w:t>
      </w:r>
    </w:p>
    <w:p w:rsidR="00F91CD6" w:rsidRPr="004348E9" w:rsidRDefault="00F91CD6" w:rsidP="004348E9">
      <w:pPr>
        <w:jc w:val="both"/>
      </w:pPr>
      <w:r>
        <w:rPr>
          <w:lang w:val="en-GB"/>
        </w:rPr>
        <w:t xml:space="preserve">Working languages: </w:t>
      </w:r>
      <w:r w:rsidRPr="00F91CD6">
        <w:rPr>
          <w:lang w:val="en-GB"/>
        </w:rPr>
        <w:t>German, English, French</w:t>
      </w:r>
      <w:bookmarkStart w:id="0" w:name="_GoBack"/>
      <w:bookmarkEnd w:id="0"/>
    </w:p>
    <w:sectPr w:rsidR="00F91CD6" w:rsidRPr="004348E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50F8"/>
    <w:multiLevelType w:val="hybridMultilevel"/>
    <w:tmpl w:val="14EE3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48"/>
    <w:rsid w:val="000610CB"/>
    <w:rsid w:val="000B32E9"/>
    <w:rsid w:val="001175E9"/>
    <w:rsid w:val="00190059"/>
    <w:rsid w:val="00385C88"/>
    <w:rsid w:val="004348E9"/>
    <w:rsid w:val="00491F48"/>
    <w:rsid w:val="004B7268"/>
    <w:rsid w:val="004E5980"/>
    <w:rsid w:val="00540EC2"/>
    <w:rsid w:val="005A54DE"/>
    <w:rsid w:val="00821DAA"/>
    <w:rsid w:val="0086260C"/>
    <w:rsid w:val="00AA63B7"/>
    <w:rsid w:val="00B11914"/>
    <w:rsid w:val="00CA352E"/>
    <w:rsid w:val="00D04A22"/>
    <w:rsid w:val="00DA5115"/>
    <w:rsid w:val="00DE34CC"/>
    <w:rsid w:val="00E90A46"/>
    <w:rsid w:val="00F645F3"/>
    <w:rsid w:val="00F77DC2"/>
    <w:rsid w:val="00F91CD6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</dc:creator>
  <cp:lastModifiedBy>Administrator</cp:lastModifiedBy>
  <cp:revision>4</cp:revision>
  <cp:lastPrinted>2012-01-25T11:26:00Z</cp:lastPrinted>
  <dcterms:created xsi:type="dcterms:W3CDTF">2012-01-10T09:31:00Z</dcterms:created>
  <dcterms:modified xsi:type="dcterms:W3CDTF">2012-01-25T11:26:00Z</dcterms:modified>
</cp:coreProperties>
</file>