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3D" w:rsidRPr="00D066B7" w:rsidRDefault="00E14E3B" w:rsidP="00D066B7">
      <w:pPr>
        <w:spacing w:line="36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D066B7">
        <w:rPr>
          <w:rFonts w:ascii="Times New Roman" w:hAnsi="Times New Roman" w:cs="Times New Roman"/>
          <w:b/>
          <w:lang w:val="en-US"/>
        </w:rPr>
        <w:t>Research Marta Cantero</w:t>
      </w:r>
    </w:p>
    <w:p w:rsidR="00434062" w:rsidRPr="00D066B7" w:rsidRDefault="00434062" w:rsidP="00D066B7">
      <w:pPr>
        <w:jc w:val="both"/>
        <w:rPr>
          <w:rFonts w:ascii="Times New Roman" w:hAnsi="Times New Roman" w:cs="Times New Roman"/>
          <w:lang w:val="en-US"/>
        </w:rPr>
      </w:pPr>
      <w:r w:rsidRPr="00D066B7">
        <w:rPr>
          <w:rFonts w:ascii="Times New Roman" w:hAnsi="Times New Roman" w:cs="Times New Roman"/>
          <w:lang w:val="en-US"/>
        </w:rPr>
        <w:t xml:space="preserve">My research project will test the hypothesis of self-sufficiency within the European Regulatory Private Law. Taking into account that self-sufficiency is based on the idea of a closed/complete </w:t>
      </w:r>
      <w:r w:rsidR="00B130CF" w:rsidRPr="00D066B7">
        <w:rPr>
          <w:rFonts w:ascii="Times New Roman" w:hAnsi="Times New Roman" w:cs="Times New Roman"/>
          <w:lang w:val="en-US"/>
        </w:rPr>
        <w:t xml:space="preserve">and self-standing </w:t>
      </w:r>
      <w:r w:rsidRPr="00D066B7">
        <w:rPr>
          <w:rFonts w:ascii="Times New Roman" w:hAnsi="Times New Roman" w:cs="Times New Roman"/>
          <w:lang w:val="en-US"/>
        </w:rPr>
        <w:t>system, this analysis will deal with competence (law making), substantive law, a</w:t>
      </w:r>
      <w:r w:rsidR="00B130CF" w:rsidRPr="00D066B7">
        <w:rPr>
          <w:rFonts w:ascii="Times New Roman" w:hAnsi="Times New Roman" w:cs="Times New Roman"/>
          <w:lang w:val="en-US"/>
        </w:rPr>
        <w:t>s well as</w:t>
      </w:r>
      <w:r w:rsidRPr="00D066B7">
        <w:rPr>
          <w:rFonts w:ascii="Times New Roman" w:hAnsi="Times New Roman" w:cs="Times New Roman"/>
          <w:lang w:val="en-US"/>
        </w:rPr>
        <w:t xml:space="preserve"> enforcement issues.</w:t>
      </w:r>
      <w:r w:rsidR="00A55F9F" w:rsidRPr="00D066B7">
        <w:rPr>
          <w:rFonts w:ascii="Times New Roman" w:hAnsi="Times New Roman" w:cs="Times New Roman"/>
          <w:lang w:val="en-US"/>
        </w:rPr>
        <w:t xml:space="preserve"> Methodologically, I have decided to opt for Telecommunications Services as the model upon which the hypothes</w:t>
      </w:r>
      <w:r w:rsidR="005076A4">
        <w:rPr>
          <w:rFonts w:ascii="Times New Roman" w:hAnsi="Times New Roman" w:cs="Times New Roman"/>
          <w:lang w:val="en-US"/>
        </w:rPr>
        <w:t>e</w:t>
      </w:r>
      <w:r w:rsidR="00A55F9F" w:rsidRPr="00D066B7">
        <w:rPr>
          <w:rFonts w:ascii="Times New Roman" w:hAnsi="Times New Roman" w:cs="Times New Roman"/>
          <w:lang w:val="en-US"/>
        </w:rPr>
        <w:t xml:space="preserve">s of this paper are to be tested, since these services are part of the visible </w:t>
      </w:r>
      <w:r w:rsidR="00E00FFC">
        <w:rPr>
          <w:rFonts w:ascii="Times New Roman" w:hAnsi="Times New Roman" w:cs="Times New Roman"/>
          <w:lang w:val="en-US"/>
        </w:rPr>
        <w:t>hand</w:t>
      </w:r>
      <w:r w:rsidR="00A55F9F" w:rsidRPr="00D066B7">
        <w:rPr>
          <w:rFonts w:ascii="Times New Roman" w:hAnsi="Times New Roman" w:cs="Times New Roman"/>
          <w:lang w:val="en-US"/>
        </w:rPr>
        <w:t xml:space="preserve"> of the European Regulatory Private Law. In particular, I am attracted to the idea of how the European legislator is encroaching in the field of contract law through the vertical rules that govern these services</w:t>
      </w:r>
      <w:r w:rsidR="002E34D1" w:rsidRPr="00D066B7">
        <w:rPr>
          <w:rFonts w:ascii="Times New Roman" w:hAnsi="Times New Roman" w:cs="Times New Roman"/>
          <w:lang w:val="en-US"/>
        </w:rPr>
        <w:t xml:space="preserve"> by new modes of law-making and new forms of enforcement. </w:t>
      </w:r>
      <w:r w:rsidR="00DF5B99" w:rsidRPr="00D066B7">
        <w:rPr>
          <w:rFonts w:ascii="Times New Roman" w:hAnsi="Times New Roman" w:cs="Times New Roman"/>
          <w:lang w:val="en-US"/>
        </w:rPr>
        <w:t>As a result, the main outcome of th</w:t>
      </w:r>
      <w:r w:rsidR="00B130CF" w:rsidRPr="00D066B7">
        <w:rPr>
          <w:rFonts w:ascii="Times New Roman" w:hAnsi="Times New Roman" w:cs="Times New Roman"/>
          <w:lang w:val="en-US"/>
        </w:rPr>
        <w:t>is</w:t>
      </w:r>
      <w:r w:rsidR="00DF5B99" w:rsidRPr="00D066B7">
        <w:rPr>
          <w:rFonts w:ascii="Times New Roman" w:hAnsi="Times New Roman" w:cs="Times New Roman"/>
          <w:lang w:val="en-US"/>
        </w:rPr>
        <w:t xml:space="preserve"> research will be to determine whether we are witnessing to the emergence of a new self-sufficient European Private Law different from the general </w:t>
      </w:r>
      <w:r w:rsidR="00DF5B99" w:rsidRPr="00D066B7">
        <w:rPr>
          <w:rFonts w:ascii="Times New Roman" w:hAnsi="Times New Roman" w:cs="Times New Roman"/>
          <w:i/>
          <w:lang w:val="en-US"/>
        </w:rPr>
        <w:t>acquis</w:t>
      </w:r>
      <w:r w:rsidR="00DF5B99" w:rsidRPr="00D066B7">
        <w:rPr>
          <w:rFonts w:ascii="Times New Roman" w:hAnsi="Times New Roman" w:cs="Times New Roman"/>
          <w:lang w:val="en-US"/>
        </w:rPr>
        <w:t xml:space="preserve"> </w:t>
      </w:r>
      <w:r w:rsidR="00DF5B99" w:rsidRPr="00D066B7">
        <w:rPr>
          <w:rFonts w:ascii="Times New Roman" w:hAnsi="Times New Roman" w:cs="Times New Roman"/>
          <w:bCs/>
          <w:i/>
          <w:lang w:val="en-US"/>
        </w:rPr>
        <w:t>communautaire</w:t>
      </w:r>
      <w:r w:rsidR="00DF5B99" w:rsidRPr="00D066B7">
        <w:rPr>
          <w:rFonts w:ascii="Times New Roman" w:hAnsi="Times New Roman" w:cs="Times New Roman"/>
          <w:bCs/>
          <w:lang w:val="en-US"/>
        </w:rPr>
        <w:t xml:space="preserve"> and -what is more- independent from the national private legal orders.</w:t>
      </w:r>
    </w:p>
    <w:p w:rsidR="00E14E3B" w:rsidRPr="00434062" w:rsidRDefault="00E14E3B">
      <w:pPr>
        <w:rPr>
          <w:lang w:val="en-US"/>
        </w:rPr>
      </w:pPr>
    </w:p>
    <w:sectPr w:rsidR="00E14E3B" w:rsidRPr="00434062" w:rsidSect="00C81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3B"/>
    <w:rsid w:val="002E34D1"/>
    <w:rsid w:val="00361325"/>
    <w:rsid w:val="003D1F6E"/>
    <w:rsid w:val="00434062"/>
    <w:rsid w:val="005076A4"/>
    <w:rsid w:val="005C14E0"/>
    <w:rsid w:val="009141C4"/>
    <w:rsid w:val="00A55F9F"/>
    <w:rsid w:val="00B130CF"/>
    <w:rsid w:val="00C81A3D"/>
    <w:rsid w:val="00D066B7"/>
    <w:rsid w:val="00DF5B99"/>
    <w:rsid w:val="00E00FFC"/>
    <w:rsid w:val="00E1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Administrator</cp:lastModifiedBy>
  <cp:revision>2</cp:revision>
  <dcterms:created xsi:type="dcterms:W3CDTF">2012-02-17T11:12:00Z</dcterms:created>
  <dcterms:modified xsi:type="dcterms:W3CDTF">2012-02-17T11:12:00Z</dcterms:modified>
</cp:coreProperties>
</file>